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D3264" w14:textId="2C6A1BD6" w:rsidR="00EE0E7B" w:rsidRPr="00C574D9" w:rsidRDefault="00BA6065">
      <w:pPr>
        <w:rPr>
          <w:b/>
          <w:sz w:val="36"/>
          <w:szCs w:val="36"/>
        </w:rPr>
      </w:pPr>
      <w:r w:rsidRPr="00C574D9">
        <w:rPr>
          <w:b/>
          <w:sz w:val="36"/>
          <w:szCs w:val="36"/>
        </w:rPr>
        <w:t>England’s Favourite Conservation Area 201</w:t>
      </w:r>
      <w:r w:rsidR="002830F2">
        <w:rPr>
          <w:b/>
          <w:sz w:val="36"/>
          <w:szCs w:val="36"/>
        </w:rPr>
        <w:t>9</w:t>
      </w:r>
      <w:bookmarkStart w:id="0" w:name="_GoBack"/>
      <w:bookmarkEnd w:id="0"/>
    </w:p>
    <w:p w14:paraId="58420E58" w14:textId="472F1B81" w:rsidR="00BA6065" w:rsidRDefault="00BA6065">
      <w:pPr>
        <w:rPr>
          <w:b/>
          <w:sz w:val="32"/>
          <w:szCs w:val="32"/>
        </w:rPr>
      </w:pPr>
      <w:r w:rsidRPr="00BA6065">
        <w:rPr>
          <w:b/>
          <w:sz w:val="32"/>
          <w:szCs w:val="32"/>
        </w:rPr>
        <w:t>Nomination Form</w:t>
      </w:r>
    </w:p>
    <w:p w14:paraId="63FA754E" w14:textId="7A877238" w:rsidR="00D16E1D" w:rsidRPr="00D16E1D" w:rsidRDefault="00D16E1D" w:rsidP="00D16E1D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D16E1D">
        <w:rPr>
          <w:rFonts w:asciiTheme="minorHAnsi" w:hAnsiTheme="minorHAnsi" w:cstheme="minorHAnsi"/>
        </w:rPr>
        <w:t>Entries  must</w:t>
      </w:r>
      <w:proofErr w:type="gramEnd"/>
      <w:r w:rsidRPr="00D16E1D">
        <w:rPr>
          <w:rFonts w:asciiTheme="minorHAnsi" w:hAnsiTheme="minorHAnsi" w:cstheme="minorHAnsi"/>
        </w:rPr>
        <w:t xml:space="preserve">  be  submitted  using  the  online  application  form  (unless  other </w:t>
      </w:r>
      <w:r>
        <w:rPr>
          <w:rFonts w:asciiTheme="minorHAnsi" w:hAnsiTheme="minorHAnsi" w:cstheme="minorHAnsi"/>
        </w:rPr>
        <w:t>a</w:t>
      </w:r>
      <w:r w:rsidRPr="00D16E1D">
        <w:rPr>
          <w:rFonts w:asciiTheme="minorHAnsi" w:hAnsiTheme="minorHAnsi" w:cstheme="minorHAnsi"/>
        </w:rPr>
        <w:t xml:space="preserve">rrangements  have  been  made  and agreed  with  Civic  Voice  prior  to  the  closing  date).  </w:t>
      </w:r>
      <w:proofErr w:type="gramStart"/>
      <w:r w:rsidRPr="00D16E1D">
        <w:rPr>
          <w:rFonts w:asciiTheme="minorHAnsi" w:hAnsiTheme="minorHAnsi" w:cstheme="minorHAnsi"/>
        </w:rPr>
        <w:t>However,  to</w:t>
      </w:r>
      <w:proofErr w:type="gramEnd"/>
      <w:r w:rsidRPr="00D16E1D">
        <w:rPr>
          <w:rFonts w:asciiTheme="minorHAnsi" w:hAnsiTheme="minorHAnsi" w:cstheme="minorHAnsi"/>
        </w:rPr>
        <w:t xml:space="preserve">  help  you prepare  your  submission,  here  is  a  copy  of  the  online  form  for  you  to  use.  You can copy and paste your answers into the online </w:t>
      </w:r>
      <w:proofErr w:type="gramStart"/>
      <w:r w:rsidRPr="00D16E1D">
        <w:rPr>
          <w:rFonts w:asciiTheme="minorHAnsi" w:hAnsiTheme="minorHAnsi" w:cstheme="minorHAnsi"/>
        </w:rPr>
        <w:t>form  when</w:t>
      </w:r>
      <w:proofErr w:type="gramEnd"/>
      <w:r w:rsidRPr="00D16E1D">
        <w:rPr>
          <w:rFonts w:asciiTheme="minorHAnsi" w:hAnsiTheme="minorHAnsi" w:cstheme="minorHAnsi"/>
        </w:rPr>
        <w:t xml:space="preserve">  you  are  ready  to  submit. Before completing </w:t>
      </w:r>
      <w:proofErr w:type="gramStart"/>
      <w:r w:rsidRPr="00D16E1D">
        <w:rPr>
          <w:rFonts w:asciiTheme="minorHAnsi" w:hAnsiTheme="minorHAnsi" w:cstheme="minorHAnsi"/>
        </w:rPr>
        <w:t>your  submission</w:t>
      </w:r>
      <w:proofErr w:type="gramEnd"/>
      <w:r w:rsidRPr="00D16E1D">
        <w:rPr>
          <w:rFonts w:asciiTheme="minorHAnsi" w:hAnsiTheme="minorHAnsi" w:cstheme="minorHAnsi"/>
        </w:rPr>
        <w:t xml:space="preserve">,  have  you  looked  at  the  Guidance  Notes,  which  include the  rules  of  entry  and  top  tips  for  a  good  submission?  You can  apply online at: </w:t>
      </w:r>
      <w:hyperlink r:id="rId7" w:history="1">
        <w:r w:rsidRPr="000E772C">
          <w:rPr>
            <w:rStyle w:val="Hyperlink"/>
            <w:rFonts w:asciiTheme="minorHAnsi" w:hAnsiTheme="minorHAnsi" w:cstheme="minorHAnsi"/>
          </w:rPr>
          <w:t>https://www.bigconservationconversation.com/nation-s-favourite-conservation-are</w:t>
        </w:r>
      </w:hyperlink>
      <w:r w:rsidRPr="000E772C">
        <w:rPr>
          <w:rFonts w:asciiTheme="minorHAnsi" w:hAnsiTheme="minorHAnsi" w:cstheme="minorHAnsi"/>
        </w:rPr>
        <w:t xml:space="preserve"> </w:t>
      </w:r>
      <w:r w:rsidRPr="00D16E1D">
        <w:rPr>
          <w:rFonts w:asciiTheme="minorHAnsi" w:hAnsiTheme="minorHAnsi" w:cstheme="minorHAnsi"/>
        </w:rPr>
        <w:t xml:space="preserve"> </w:t>
      </w:r>
    </w:p>
    <w:p w14:paraId="333119E6" w14:textId="77777777" w:rsidR="00D16E1D" w:rsidRDefault="00D16E1D">
      <w:pPr>
        <w:rPr>
          <w:sz w:val="24"/>
          <w:szCs w:val="24"/>
          <w:u w:val="single"/>
        </w:rPr>
      </w:pPr>
    </w:p>
    <w:p w14:paraId="11E7342E" w14:textId="3D1A40B4" w:rsidR="00BA6065" w:rsidRPr="00BA6065" w:rsidRDefault="00BA6065">
      <w:pPr>
        <w:rPr>
          <w:sz w:val="24"/>
          <w:szCs w:val="24"/>
          <w:u w:val="single"/>
        </w:rPr>
      </w:pPr>
      <w:r w:rsidRPr="00BA6065">
        <w:rPr>
          <w:sz w:val="24"/>
          <w:szCs w:val="24"/>
          <w:u w:val="single"/>
        </w:rPr>
        <w:t>Section 1</w:t>
      </w:r>
    </w:p>
    <w:p w14:paraId="07E14B44" w14:textId="0E1FD1EF" w:rsidR="00BA6065" w:rsidRDefault="00BA6065">
      <w:pPr>
        <w:rPr>
          <w:sz w:val="24"/>
          <w:szCs w:val="24"/>
        </w:rPr>
      </w:pPr>
      <w:r w:rsidRPr="00BA6065">
        <w:rPr>
          <w:b/>
          <w:sz w:val="24"/>
          <w:szCs w:val="24"/>
        </w:rPr>
        <w:t xml:space="preserve">Nominating Person: </w:t>
      </w:r>
      <w:r w:rsidRPr="00BA6065">
        <w:rPr>
          <w:b/>
          <w:sz w:val="24"/>
          <w:szCs w:val="24"/>
        </w:rPr>
        <w:tab/>
        <w:t>First Name</w:t>
      </w:r>
      <w:r w:rsidR="00C574D9">
        <w:rPr>
          <w:sz w:val="24"/>
          <w:szCs w:val="24"/>
        </w:rPr>
        <w:tab/>
      </w:r>
      <w:r w:rsidRPr="00BA6065">
        <w:rPr>
          <w:sz w:val="24"/>
          <w:szCs w:val="24"/>
        </w:rPr>
        <w:tab/>
      </w:r>
      <w:r w:rsidRPr="00BA6065">
        <w:rPr>
          <w:sz w:val="24"/>
          <w:szCs w:val="24"/>
        </w:rPr>
        <w:tab/>
        <w:t xml:space="preserve">      </w:t>
      </w:r>
      <w:r w:rsidR="00C574D9">
        <w:rPr>
          <w:sz w:val="24"/>
          <w:szCs w:val="24"/>
        </w:rPr>
        <w:tab/>
      </w:r>
      <w:r w:rsidRPr="00BA6065">
        <w:rPr>
          <w:sz w:val="24"/>
          <w:szCs w:val="24"/>
        </w:rPr>
        <w:t xml:space="preserve"> </w:t>
      </w:r>
      <w:r w:rsidRPr="00BA6065">
        <w:rPr>
          <w:b/>
          <w:sz w:val="24"/>
          <w:szCs w:val="24"/>
        </w:rPr>
        <w:t>Last Name</w:t>
      </w:r>
    </w:p>
    <w:p w14:paraId="6691FEB2" w14:textId="3788A19E" w:rsidR="00BA6065" w:rsidRPr="00BA6065" w:rsidRDefault="00BA6065">
      <w:pPr>
        <w:rPr>
          <w:b/>
          <w:sz w:val="24"/>
          <w:szCs w:val="24"/>
        </w:rPr>
      </w:pPr>
      <w:r w:rsidRPr="00BA6065">
        <w:rPr>
          <w:b/>
          <w:sz w:val="24"/>
          <w:szCs w:val="24"/>
        </w:rPr>
        <w:t>Email address:</w:t>
      </w:r>
    </w:p>
    <w:p w14:paraId="0FAD04D7" w14:textId="5452BE12" w:rsidR="00BA6065" w:rsidRPr="00BA6065" w:rsidRDefault="00BA6065">
      <w:pPr>
        <w:rPr>
          <w:b/>
          <w:sz w:val="24"/>
          <w:szCs w:val="24"/>
        </w:rPr>
      </w:pPr>
      <w:r w:rsidRPr="00BA6065">
        <w:rPr>
          <w:b/>
          <w:sz w:val="24"/>
          <w:szCs w:val="24"/>
        </w:rPr>
        <w:t>Nominating Organisation:</w:t>
      </w:r>
    </w:p>
    <w:p w14:paraId="0552ACC2" w14:textId="1D162056" w:rsidR="00BA6065" w:rsidRPr="00BA6065" w:rsidRDefault="00BA6065">
      <w:pPr>
        <w:rPr>
          <w:b/>
          <w:sz w:val="24"/>
          <w:szCs w:val="24"/>
        </w:rPr>
      </w:pPr>
      <w:r w:rsidRPr="00BA6065">
        <w:rPr>
          <w:b/>
          <w:sz w:val="24"/>
          <w:szCs w:val="24"/>
        </w:rPr>
        <w:t>Phone Number:</w:t>
      </w:r>
    </w:p>
    <w:p w14:paraId="74E35510" w14:textId="7EE6F60F" w:rsidR="00BA6065" w:rsidRPr="00BA6065" w:rsidRDefault="00BA6065">
      <w:pPr>
        <w:rPr>
          <w:b/>
          <w:sz w:val="24"/>
          <w:szCs w:val="24"/>
        </w:rPr>
      </w:pPr>
      <w:r w:rsidRPr="00BA6065">
        <w:rPr>
          <w:b/>
          <w:sz w:val="24"/>
          <w:szCs w:val="24"/>
        </w:rPr>
        <w:t>Address 1:</w:t>
      </w:r>
    </w:p>
    <w:p w14:paraId="59CF50AC" w14:textId="0DBC2D1A" w:rsidR="00BA6065" w:rsidRPr="00BA6065" w:rsidRDefault="00BA6065">
      <w:pPr>
        <w:rPr>
          <w:b/>
          <w:sz w:val="24"/>
          <w:szCs w:val="24"/>
        </w:rPr>
      </w:pPr>
      <w:r w:rsidRPr="00BA6065">
        <w:rPr>
          <w:b/>
          <w:sz w:val="24"/>
          <w:szCs w:val="24"/>
        </w:rPr>
        <w:t>Address 2:</w:t>
      </w:r>
    </w:p>
    <w:p w14:paraId="071B09E7" w14:textId="32A2CA9A" w:rsidR="00BA6065" w:rsidRDefault="00BA6065">
      <w:pPr>
        <w:rPr>
          <w:sz w:val="24"/>
          <w:szCs w:val="24"/>
        </w:rPr>
      </w:pPr>
      <w:r w:rsidRPr="00BA6065">
        <w:rPr>
          <w:b/>
          <w:sz w:val="24"/>
          <w:szCs w:val="24"/>
        </w:rPr>
        <w:t>Postcode</w:t>
      </w:r>
      <w:r>
        <w:rPr>
          <w:sz w:val="24"/>
          <w:szCs w:val="24"/>
        </w:rPr>
        <w:t>:</w:t>
      </w:r>
    </w:p>
    <w:p w14:paraId="2A4333FD" w14:textId="23BE08A8" w:rsidR="00BA6065" w:rsidRDefault="00BA6065">
      <w:pPr>
        <w:rPr>
          <w:sz w:val="24"/>
          <w:szCs w:val="24"/>
        </w:rPr>
      </w:pPr>
      <w:r w:rsidRPr="00BA6065">
        <w:rPr>
          <w:b/>
          <w:sz w:val="24"/>
          <w:szCs w:val="24"/>
        </w:rPr>
        <w:t>County</w:t>
      </w:r>
      <w:r>
        <w:rPr>
          <w:sz w:val="24"/>
          <w:szCs w:val="24"/>
        </w:rPr>
        <w:t>:</w:t>
      </w:r>
    </w:p>
    <w:p w14:paraId="4C5ECDE7" w14:textId="1F88B05F" w:rsidR="00BA6065" w:rsidRDefault="00BA6065">
      <w:pPr>
        <w:rPr>
          <w:sz w:val="24"/>
          <w:szCs w:val="24"/>
        </w:rPr>
      </w:pPr>
      <w:r w:rsidRPr="00BA6065">
        <w:rPr>
          <w:b/>
          <w:sz w:val="24"/>
          <w:szCs w:val="24"/>
        </w:rPr>
        <w:t>Region</w:t>
      </w:r>
      <w:r>
        <w:rPr>
          <w:sz w:val="24"/>
          <w:szCs w:val="24"/>
        </w:rPr>
        <w:t>:</w:t>
      </w:r>
    </w:p>
    <w:p w14:paraId="30AF882A" w14:textId="77777777" w:rsidR="00C574D9" w:rsidRDefault="00C574D9">
      <w:pPr>
        <w:rPr>
          <w:sz w:val="24"/>
          <w:szCs w:val="24"/>
          <w:u w:val="single"/>
        </w:rPr>
      </w:pPr>
    </w:p>
    <w:p w14:paraId="59E2F4D1" w14:textId="357DA855" w:rsidR="00BA6065" w:rsidRDefault="00BA6065">
      <w:pPr>
        <w:rPr>
          <w:sz w:val="24"/>
          <w:szCs w:val="24"/>
          <w:u w:val="single"/>
        </w:rPr>
      </w:pPr>
      <w:r w:rsidRPr="00BA6065">
        <w:rPr>
          <w:sz w:val="24"/>
          <w:szCs w:val="24"/>
          <w:u w:val="single"/>
        </w:rPr>
        <w:t>Section 2</w:t>
      </w:r>
    </w:p>
    <w:p w14:paraId="515D80A6" w14:textId="43CC828F" w:rsidR="00BA6065" w:rsidRDefault="00BA6065">
      <w:pPr>
        <w:rPr>
          <w:sz w:val="24"/>
          <w:szCs w:val="24"/>
        </w:rPr>
      </w:pPr>
      <w:r w:rsidRPr="00BA6065">
        <w:rPr>
          <w:b/>
          <w:sz w:val="24"/>
          <w:szCs w:val="24"/>
        </w:rPr>
        <w:t>Name of Conservation Area</w:t>
      </w:r>
      <w:r>
        <w:rPr>
          <w:sz w:val="24"/>
          <w:szCs w:val="24"/>
        </w:rPr>
        <w:t>:</w:t>
      </w:r>
    </w:p>
    <w:p w14:paraId="17B990A0" w14:textId="0ECD740E" w:rsidR="00BA6065" w:rsidRDefault="00BA6065">
      <w:pPr>
        <w:rPr>
          <w:sz w:val="24"/>
          <w:szCs w:val="24"/>
        </w:rPr>
      </w:pPr>
      <w:r w:rsidRPr="00BA6065">
        <w:rPr>
          <w:b/>
          <w:sz w:val="24"/>
          <w:szCs w:val="24"/>
        </w:rPr>
        <w:t>Local Authority Area</w:t>
      </w:r>
      <w:r>
        <w:rPr>
          <w:sz w:val="24"/>
          <w:szCs w:val="24"/>
        </w:rPr>
        <w:t>:</w:t>
      </w:r>
    </w:p>
    <w:p w14:paraId="7AE9EEE9" w14:textId="61A3326E" w:rsidR="00BA6065" w:rsidRPr="00BA6065" w:rsidRDefault="00BA6065" w:rsidP="00BA6065">
      <w:pPr>
        <w:spacing w:after="0"/>
        <w:rPr>
          <w:b/>
          <w:sz w:val="24"/>
          <w:szCs w:val="24"/>
        </w:rPr>
      </w:pPr>
      <w:r w:rsidRPr="00BA6065">
        <w:rPr>
          <w:b/>
          <w:sz w:val="24"/>
          <w:szCs w:val="24"/>
        </w:rPr>
        <w:t>Is the conservation area</w:t>
      </w:r>
    </w:p>
    <w:p w14:paraId="4CD29CA6" w14:textId="25D081AC" w:rsidR="00BA6065" w:rsidRPr="00BA6065" w:rsidRDefault="00BA6065" w:rsidP="00BA6065">
      <w:pPr>
        <w:spacing w:after="0"/>
        <w:rPr>
          <w:b/>
          <w:sz w:val="24"/>
          <w:szCs w:val="24"/>
        </w:rPr>
      </w:pPr>
      <w:r w:rsidRPr="00BA6065">
        <w:rPr>
          <w:b/>
          <w:sz w:val="24"/>
          <w:szCs w:val="24"/>
        </w:rPr>
        <w:t xml:space="preserve">At risk according to </w:t>
      </w:r>
    </w:p>
    <w:p w14:paraId="4B0B6E6A" w14:textId="4F3A9074" w:rsidR="00BA6065" w:rsidRDefault="00BA6065" w:rsidP="00BA6065">
      <w:pPr>
        <w:spacing w:after="0"/>
        <w:rPr>
          <w:b/>
          <w:sz w:val="24"/>
          <w:szCs w:val="24"/>
        </w:rPr>
      </w:pPr>
      <w:r w:rsidRPr="00BA6065">
        <w:rPr>
          <w:b/>
          <w:sz w:val="24"/>
          <w:szCs w:val="24"/>
        </w:rPr>
        <w:t>Historic England?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Yes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Don’t know</w:t>
      </w:r>
    </w:p>
    <w:p w14:paraId="14C4919A" w14:textId="54128428" w:rsidR="00BA6065" w:rsidRDefault="00BA6065" w:rsidP="00BA6065">
      <w:pPr>
        <w:spacing w:after="0"/>
        <w:rPr>
          <w:sz w:val="24"/>
          <w:szCs w:val="24"/>
        </w:rPr>
      </w:pPr>
    </w:p>
    <w:p w14:paraId="689600F1" w14:textId="7A8F7F03" w:rsidR="00BA6065" w:rsidRDefault="00BA6065" w:rsidP="00BA6065">
      <w:pPr>
        <w:spacing w:after="0"/>
        <w:rPr>
          <w:b/>
          <w:sz w:val="24"/>
          <w:szCs w:val="24"/>
        </w:rPr>
      </w:pPr>
      <w:r w:rsidRPr="00BA6065">
        <w:rPr>
          <w:b/>
          <w:sz w:val="24"/>
          <w:szCs w:val="24"/>
        </w:rPr>
        <w:t>Describe the conservation area and what makes it special (300 words max.):</w:t>
      </w:r>
    </w:p>
    <w:p w14:paraId="6E087F36" w14:textId="570534D3" w:rsidR="00BA6065" w:rsidRDefault="00BA6065" w:rsidP="00BA6065">
      <w:pPr>
        <w:spacing w:after="0"/>
        <w:rPr>
          <w:b/>
          <w:sz w:val="24"/>
          <w:szCs w:val="24"/>
        </w:rPr>
      </w:pPr>
    </w:p>
    <w:p w14:paraId="7DC86661" w14:textId="0C0C8E61" w:rsidR="00BA6065" w:rsidRDefault="00BA6065" w:rsidP="00BA6065">
      <w:pPr>
        <w:spacing w:after="0"/>
        <w:rPr>
          <w:b/>
          <w:sz w:val="24"/>
          <w:szCs w:val="24"/>
        </w:rPr>
      </w:pPr>
    </w:p>
    <w:p w14:paraId="58BECB85" w14:textId="2A929492" w:rsidR="00BA6065" w:rsidRDefault="00BA6065" w:rsidP="00BA6065">
      <w:pPr>
        <w:spacing w:after="0"/>
        <w:rPr>
          <w:b/>
          <w:sz w:val="24"/>
          <w:szCs w:val="24"/>
        </w:rPr>
      </w:pPr>
    </w:p>
    <w:p w14:paraId="545A640E" w14:textId="2ABD3DB6" w:rsidR="00BA6065" w:rsidRDefault="00BA6065" w:rsidP="00BA6065">
      <w:pPr>
        <w:spacing w:after="0"/>
        <w:rPr>
          <w:b/>
          <w:sz w:val="24"/>
          <w:szCs w:val="24"/>
        </w:rPr>
      </w:pPr>
    </w:p>
    <w:p w14:paraId="38F533AD" w14:textId="31CC5568" w:rsidR="00BA6065" w:rsidRDefault="00BA6065" w:rsidP="00BA6065">
      <w:pPr>
        <w:spacing w:after="0"/>
        <w:rPr>
          <w:b/>
          <w:sz w:val="24"/>
          <w:szCs w:val="24"/>
        </w:rPr>
      </w:pPr>
    </w:p>
    <w:p w14:paraId="06F53D4B" w14:textId="093D16CE" w:rsidR="00BA6065" w:rsidRDefault="00BA6065" w:rsidP="00BA6065">
      <w:pPr>
        <w:spacing w:after="0"/>
        <w:rPr>
          <w:b/>
          <w:sz w:val="24"/>
          <w:szCs w:val="24"/>
        </w:rPr>
      </w:pPr>
    </w:p>
    <w:p w14:paraId="07A084ED" w14:textId="34183265" w:rsidR="00BA6065" w:rsidRDefault="00BA6065" w:rsidP="00BA6065">
      <w:pPr>
        <w:spacing w:after="0"/>
        <w:rPr>
          <w:b/>
          <w:sz w:val="24"/>
          <w:szCs w:val="24"/>
        </w:rPr>
      </w:pPr>
    </w:p>
    <w:p w14:paraId="1F520C4F" w14:textId="40C220A2" w:rsidR="00BA6065" w:rsidRDefault="00BA6065" w:rsidP="00BA60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Why are you nominating this conservation area?  What makes it distinctive, special or unique? (300 words max.):</w:t>
      </w:r>
    </w:p>
    <w:p w14:paraId="726AC33C" w14:textId="04D0D394" w:rsidR="00BA6065" w:rsidRDefault="00BA6065" w:rsidP="00BA6065">
      <w:pPr>
        <w:spacing w:after="0"/>
        <w:rPr>
          <w:b/>
          <w:sz w:val="24"/>
          <w:szCs w:val="24"/>
        </w:rPr>
      </w:pPr>
    </w:p>
    <w:p w14:paraId="5A519521" w14:textId="06D2EDF4" w:rsidR="00BA6065" w:rsidRDefault="00BA6065" w:rsidP="00BA6065">
      <w:pPr>
        <w:spacing w:after="0"/>
        <w:rPr>
          <w:b/>
          <w:sz w:val="24"/>
          <w:szCs w:val="24"/>
        </w:rPr>
      </w:pPr>
    </w:p>
    <w:p w14:paraId="64FF70BF" w14:textId="369537B0" w:rsidR="00BA6065" w:rsidRDefault="00BA6065" w:rsidP="00BA6065">
      <w:pPr>
        <w:spacing w:after="0"/>
        <w:rPr>
          <w:b/>
          <w:sz w:val="24"/>
          <w:szCs w:val="24"/>
        </w:rPr>
      </w:pPr>
    </w:p>
    <w:p w14:paraId="15862EC9" w14:textId="57BD924F" w:rsidR="00BA6065" w:rsidRDefault="00BA6065" w:rsidP="00BA6065">
      <w:pPr>
        <w:spacing w:after="0"/>
        <w:rPr>
          <w:b/>
          <w:sz w:val="24"/>
          <w:szCs w:val="24"/>
        </w:rPr>
      </w:pPr>
    </w:p>
    <w:p w14:paraId="1EA2D0DF" w14:textId="6733AB43" w:rsidR="00BA6065" w:rsidRDefault="00BA6065" w:rsidP="00BA6065">
      <w:pPr>
        <w:spacing w:after="0"/>
        <w:rPr>
          <w:b/>
          <w:sz w:val="24"/>
          <w:szCs w:val="24"/>
        </w:rPr>
      </w:pPr>
    </w:p>
    <w:p w14:paraId="59B6D352" w14:textId="38920068" w:rsidR="00BA6065" w:rsidRDefault="00BA6065" w:rsidP="00BA60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appropriate, please explain how the community is involved in contributing/supporting this conservation area (300 words max.):</w:t>
      </w:r>
    </w:p>
    <w:p w14:paraId="54265C96" w14:textId="5EBAD948" w:rsidR="00BA6065" w:rsidRDefault="00BA6065" w:rsidP="00BA6065">
      <w:pPr>
        <w:spacing w:after="0"/>
        <w:rPr>
          <w:b/>
          <w:sz w:val="24"/>
          <w:szCs w:val="24"/>
        </w:rPr>
      </w:pPr>
    </w:p>
    <w:p w14:paraId="412E837C" w14:textId="30770E34" w:rsidR="00BA6065" w:rsidRDefault="00BA6065" w:rsidP="00BA6065">
      <w:pPr>
        <w:spacing w:after="0"/>
        <w:rPr>
          <w:b/>
          <w:sz w:val="24"/>
          <w:szCs w:val="24"/>
        </w:rPr>
      </w:pPr>
    </w:p>
    <w:p w14:paraId="6268B8C8" w14:textId="6685ACF7" w:rsidR="00BA6065" w:rsidRDefault="00BA6065" w:rsidP="00BA6065">
      <w:pPr>
        <w:spacing w:after="0"/>
        <w:rPr>
          <w:b/>
          <w:sz w:val="24"/>
          <w:szCs w:val="24"/>
        </w:rPr>
      </w:pPr>
    </w:p>
    <w:p w14:paraId="3149778B" w14:textId="6A7BD3FA" w:rsidR="00BA6065" w:rsidRDefault="00BA6065" w:rsidP="00BA6065">
      <w:pPr>
        <w:spacing w:after="0"/>
        <w:rPr>
          <w:b/>
          <w:sz w:val="24"/>
          <w:szCs w:val="24"/>
        </w:rPr>
      </w:pPr>
    </w:p>
    <w:p w14:paraId="2B801EC6" w14:textId="6D295C8E" w:rsidR="00BA6065" w:rsidRDefault="00BA6065" w:rsidP="00BA6065">
      <w:pPr>
        <w:spacing w:after="0"/>
        <w:rPr>
          <w:b/>
          <w:sz w:val="24"/>
          <w:szCs w:val="24"/>
        </w:rPr>
      </w:pPr>
    </w:p>
    <w:p w14:paraId="66D0B07D" w14:textId="6F0FA3D1" w:rsidR="00BA6065" w:rsidRDefault="00BA6065" w:rsidP="00BA6065">
      <w:pPr>
        <w:spacing w:after="0"/>
        <w:rPr>
          <w:b/>
          <w:sz w:val="24"/>
          <w:szCs w:val="24"/>
        </w:rPr>
      </w:pPr>
    </w:p>
    <w:p w14:paraId="460C8528" w14:textId="695D2FA9" w:rsidR="00BA6065" w:rsidRDefault="00BA6065" w:rsidP="00BA6065">
      <w:pPr>
        <w:spacing w:after="0"/>
        <w:rPr>
          <w:b/>
          <w:sz w:val="24"/>
          <w:szCs w:val="24"/>
        </w:rPr>
      </w:pPr>
    </w:p>
    <w:p w14:paraId="36FA6852" w14:textId="3F80EA48" w:rsidR="00BA6065" w:rsidRDefault="00BA6065" w:rsidP="00BA6065">
      <w:pPr>
        <w:spacing w:after="0"/>
        <w:rPr>
          <w:b/>
          <w:sz w:val="24"/>
          <w:szCs w:val="24"/>
        </w:rPr>
      </w:pPr>
    </w:p>
    <w:p w14:paraId="4FA8937D" w14:textId="0C19E2A3" w:rsidR="00BA6065" w:rsidRDefault="003C6A54" w:rsidP="00BA6065">
      <w:pPr>
        <w:spacing w:after="0"/>
        <w:rPr>
          <w:sz w:val="24"/>
          <w:szCs w:val="24"/>
          <w:u w:val="single"/>
        </w:rPr>
      </w:pPr>
      <w:r w:rsidRPr="003C6A54">
        <w:rPr>
          <w:sz w:val="24"/>
          <w:szCs w:val="24"/>
          <w:u w:val="single"/>
        </w:rPr>
        <w:t>Section 3</w:t>
      </w:r>
    </w:p>
    <w:p w14:paraId="58184C99" w14:textId="77777777" w:rsidR="003C6A54" w:rsidRPr="003C6A54" w:rsidRDefault="003C6A54" w:rsidP="00BA6065">
      <w:pPr>
        <w:spacing w:after="0"/>
        <w:rPr>
          <w:sz w:val="24"/>
          <w:szCs w:val="24"/>
          <w:u w:val="single"/>
        </w:rPr>
      </w:pPr>
    </w:p>
    <w:p w14:paraId="521CFA18" w14:textId="1AC97392" w:rsidR="00BA6065" w:rsidRDefault="00BA6065" w:rsidP="00BA60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are allowed up to </w:t>
      </w:r>
      <w:r w:rsidR="00C574D9">
        <w:rPr>
          <w:b/>
          <w:sz w:val="24"/>
          <w:szCs w:val="24"/>
        </w:rPr>
        <w:t>submit up to 6 images.  Please tell us how many you are submitting:</w:t>
      </w:r>
    </w:p>
    <w:p w14:paraId="3D635CF0" w14:textId="27F1462B" w:rsidR="00C574D9" w:rsidRDefault="00C574D9" w:rsidP="00BA6065">
      <w:pPr>
        <w:spacing w:after="0"/>
        <w:rPr>
          <w:b/>
          <w:sz w:val="24"/>
          <w:szCs w:val="24"/>
        </w:rPr>
      </w:pPr>
    </w:p>
    <w:p w14:paraId="324ACC23" w14:textId="77777777" w:rsidR="00C574D9" w:rsidRDefault="00C574D9" w:rsidP="00BA6065">
      <w:pPr>
        <w:spacing w:after="0"/>
        <w:rPr>
          <w:b/>
          <w:sz w:val="24"/>
          <w:szCs w:val="24"/>
        </w:rPr>
      </w:pPr>
    </w:p>
    <w:p w14:paraId="6E1DB76F" w14:textId="75C56F46" w:rsidR="00C574D9" w:rsidRPr="003C6A54" w:rsidRDefault="00C574D9" w:rsidP="00BA6065">
      <w:pPr>
        <w:spacing w:after="0"/>
        <w:rPr>
          <w:b/>
          <w:sz w:val="24"/>
          <w:szCs w:val="24"/>
        </w:rPr>
      </w:pPr>
      <w:r w:rsidRPr="003C6A54">
        <w:rPr>
          <w:b/>
          <w:sz w:val="24"/>
          <w:szCs w:val="24"/>
        </w:rPr>
        <w:t>Each image must be no more than 3mb.</w:t>
      </w:r>
    </w:p>
    <w:p w14:paraId="20B9E0A8" w14:textId="15EC5C4F" w:rsidR="00C574D9" w:rsidRPr="003C6A54" w:rsidRDefault="00C574D9" w:rsidP="00BA6065">
      <w:pPr>
        <w:spacing w:after="0"/>
        <w:rPr>
          <w:b/>
          <w:sz w:val="24"/>
          <w:szCs w:val="24"/>
        </w:rPr>
      </w:pPr>
    </w:p>
    <w:p w14:paraId="279DFCEC" w14:textId="72FCA261" w:rsidR="00C574D9" w:rsidRPr="003C6A54" w:rsidRDefault="00C574D9" w:rsidP="00BA6065">
      <w:pPr>
        <w:spacing w:after="0"/>
        <w:rPr>
          <w:b/>
          <w:sz w:val="24"/>
          <w:szCs w:val="24"/>
        </w:rPr>
      </w:pPr>
    </w:p>
    <w:p w14:paraId="60EE495D" w14:textId="308164CE" w:rsidR="00C574D9" w:rsidRPr="003C6A54" w:rsidRDefault="00C574D9" w:rsidP="00BA6065">
      <w:pPr>
        <w:spacing w:after="0"/>
        <w:rPr>
          <w:b/>
          <w:sz w:val="24"/>
          <w:szCs w:val="24"/>
        </w:rPr>
      </w:pPr>
    </w:p>
    <w:p w14:paraId="6F04FB84" w14:textId="7A86305B" w:rsidR="00C574D9" w:rsidRPr="00C574D9" w:rsidRDefault="00C574D9" w:rsidP="00BA6065">
      <w:pPr>
        <w:spacing w:after="0"/>
        <w:rPr>
          <w:sz w:val="24"/>
          <w:szCs w:val="24"/>
        </w:rPr>
      </w:pPr>
      <w:r w:rsidRPr="003C6A54">
        <w:rPr>
          <w:b/>
          <w:sz w:val="24"/>
          <w:szCs w:val="24"/>
        </w:rPr>
        <w:t>End of form</w:t>
      </w:r>
    </w:p>
    <w:p w14:paraId="092B4EB5" w14:textId="3935B6B8" w:rsidR="00C574D9" w:rsidRPr="00C574D9" w:rsidRDefault="00C574D9" w:rsidP="00BA6065">
      <w:pPr>
        <w:spacing w:after="0"/>
        <w:rPr>
          <w:sz w:val="24"/>
          <w:szCs w:val="24"/>
        </w:rPr>
      </w:pPr>
    </w:p>
    <w:sectPr w:rsidR="00C574D9" w:rsidRPr="00C574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AC7F7" w14:textId="77777777" w:rsidR="002F09C5" w:rsidRDefault="002F09C5" w:rsidP="00C574D9">
      <w:pPr>
        <w:spacing w:after="0" w:line="240" w:lineRule="auto"/>
      </w:pPr>
      <w:r>
        <w:separator/>
      </w:r>
    </w:p>
  </w:endnote>
  <w:endnote w:type="continuationSeparator" w:id="0">
    <w:p w14:paraId="21ADBD5E" w14:textId="77777777" w:rsidR="002F09C5" w:rsidRDefault="002F09C5" w:rsidP="00C5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E4F4" w14:textId="4522F39F" w:rsidR="009B53DE" w:rsidRDefault="009B53DE">
    <w:pPr>
      <w:pStyle w:val="Footer"/>
    </w:pPr>
    <w:r>
      <w:t>Civic Voice, The Coffin Works, 13-15 Fleet Street, Jewellery Quarter, Birmingham B3 1JP</w:t>
    </w:r>
  </w:p>
  <w:p w14:paraId="68E8E1B7" w14:textId="1F4D13FB" w:rsidR="009B53DE" w:rsidRDefault="009B53DE">
    <w:pPr>
      <w:pStyle w:val="Footer"/>
    </w:pPr>
    <w:r>
      <w:t>Tel: 0121 792 8177</w:t>
    </w:r>
  </w:p>
  <w:p w14:paraId="6B0439E8" w14:textId="2ABA338B" w:rsidR="009B53DE" w:rsidRDefault="009B53DE">
    <w:pPr>
      <w:pStyle w:val="Footer"/>
    </w:pPr>
    <w:r>
      <w:t xml:space="preserve">Email: </w:t>
    </w:r>
    <w:hyperlink r:id="rId1" w:history="1">
      <w:r w:rsidRPr="00D33415">
        <w:rPr>
          <w:rStyle w:val="Hyperlink"/>
        </w:rPr>
        <w:t>info@civicvoice.org.uk</w:t>
      </w:r>
    </w:hyperlink>
  </w:p>
  <w:p w14:paraId="1B1FFA57" w14:textId="5407130C" w:rsidR="009B53DE" w:rsidRDefault="009B53DE">
    <w:pPr>
      <w:pStyle w:val="Footer"/>
    </w:pPr>
    <w:r>
      <w:t>Twitter: @</w:t>
    </w:r>
    <w:proofErr w:type="spellStart"/>
    <w:r>
      <w:t>civic_voice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6EFE1" w14:textId="77777777" w:rsidR="002F09C5" w:rsidRDefault="002F09C5" w:rsidP="00C574D9">
      <w:pPr>
        <w:spacing w:after="0" w:line="240" w:lineRule="auto"/>
      </w:pPr>
      <w:r>
        <w:separator/>
      </w:r>
    </w:p>
  </w:footnote>
  <w:footnote w:type="continuationSeparator" w:id="0">
    <w:p w14:paraId="7BB5A366" w14:textId="77777777" w:rsidR="002F09C5" w:rsidRDefault="002F09C5" w:rsidP="00C5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5F922" w14:textId="13D8B9B4" w:rsidR="00C574D9" w:rsidRDefault="00C574D9">
    <w:pPr>
      <w:pStyle w:val="Header"/>
    </w:pPr>
    <w:r>
      <w:rPr>
        <w:noProof/>
      </w:rPr>
      <w:drawing>
        <wp:inline distT="0" distB="0" distL="0" distR="0" wp14:anchorId="7C58F9EA" wp14:editId="2781B15B">
          <wp:extent cx="707366" cy="5568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 Logo (4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88" cy="567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65"/>
    <w:rsid w:val="000E772C"/>
    <w:rsid w:val="00204DC7"/>
    <w:rsid w:val="00274EE3"/>
    <w:rsid w:val="002830F2"/>
    <w:rsid w:val="002D3841"/>
    <w:rsid w:val="002F09C5"/>
    <w:rsid w:val="0036053F"/>
    <w:rsid w:val="003C6A54"/>
    <w:rsid w:val="00733BCC"/>
    <w:rsid w:val="009B3D41"/>
    <w:rsid w:val="009B53DE"/>
    <w:rsid w:val="00AA6834"/>
    <w:rsid w:val="00B248CD"/>
    <w:rsid w:val="00BA6065"/>
    <w:rsid w:val="00C574D9"/>
    <w:rsid w:val="00CF56BE"/>
    <w:rsid w:val="00D03376"/>
    <w:rsid w:val="00D16E1D"/>
    <w:rsid w:val="00E01AEA"/>
    <w:rsid w:val="00E25896"/>
    <w:rsid w:val="00E834E8"/>
    <w:rsid w:val="00EF2B0B"/>
    <w:rsid w:val="00FB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6093E"/>
  <w15:chartTrackingRefBased/>
  <w15:docId w15:val="{B3B16F50-3824-4FDC-AF99-A07A5E8A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D9"/>
  </w:style>
  <w:style w:type="paragraph" w:styleId="Footer">
    <w:name w:val="footer"/>
    <w:basedOn w:val="Normal"/>
    <w:link w:val="FooterChar"/>
    <w:uiPriority w:val="99"/>
    <w:unhideWhenUsed/>
    <w:rsid w:val="00C57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D9"/>
  </w:style>
  <w:style w:type="character" w:styleId="Hyperlink">
    <w:name w:val="Hyperlink"/>
    <w:basedOn w:val="DefaultParagraphFont"/>
    <w:uiPriority w:val="99"/>
    <w:unhideWhenUsed/>
    <w:rsid w:val="00C57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4D9"/>
    <w:rPr>
      <w:color w:val="605E5C"/>
      <w:shd w:val="clear" w:color="auto" w:fill="E1DFDD"/>
    </w:rPr>
  </w:style>
  <w:style w:type="paragraph" w:customStyle="1" w:styleId="textbox">
    <w:name w:val="textbox"/>
    <w:basedOn w:val="Normal"/>
    <w:rsid w:val="00D1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gconservationconversation.com/nation-s-favourite-conservation-a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vicvoic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9977-9116-4C16-AB34-173AC1FF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Ian Harvey</cp:lastModifiedBy>
  <cp:revision>3</cp:revision>
  <dcterms:created xsi:type="dcterms:W3CDTF">2019-07-26T15:19:00Z</dcterms:created>
  <dcterms:modified xsi:type="dcterms:W3CDTF">2019-07-26T15:21:00Z</dcterms:modified>
</cp:coreProperties>
</file>